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BD60" w14:textId="77777777" w:rsidR="00DB5D57" w:rsidRPr="00DB5D57" w:rsidRDefault="00DB5D57" w:rsidP="00DB5D57">
      <w:pPr>
        <w:spacing w:after="0" w:line="240" w:lineRule="auto"/>
        <w:rPr>
          <w:b/>
          <w:bCs/>
          <w:sz w:val="32"/>
          <w:szCs w:val="32"/>
        </w:rPr>
      </w:pPr>
      <w:r w:rsidRPr="00DB5D57">
        <w:rPr>
          <w:b/>
          <w:bCs/>
          <w:sz w:val="32"/>
          <w:szCs w:val="32"/>
        </w:rPr>
        <w:t xml:space="preserve">FOR IMMEDIATE RELEASE </w:t>
      </w:r>
    </w:p>
    <w:p w14:paraId="087C98B7" w14:textId="1B94D228" w:rsidR="00DB5D57" w:rsidRDefault="00DB5D57" w:rsidP="00DB5D57">
      <w:pPr>
        <w:spacing w:after="0" w:line="240" w:lineRule="auto"/>
        <w:jc w:val="right"/>
        <w:rPr>
          <w:b/>
          <w:bCs/>
        </w:rPr>
      </w:pPr>
      <w:r w:rsidRPr="00DB5D57">
        <w:rPr>
          <w:b/>
          <w:bCs/>
        </w:rPr>
        <w:t>Contact: Alan Baker (570) 362-0382</w:t>
      </w:r>
    </w:p>
    <w:p w14:paraId="72F6EE16" w14:textId="77777777" w:rsidR="00E01B90" w:rsidRPr="00DB5D57" w:rsidRDefault="00E01B90" w:rsidP="00DB5D57">
      <w:pPr>
        <w:spacing w:after="0" w:line="240" w:lineRule="auto"/>
        <w:jc w:val="right"/>
        <w:rPr>
          <w:b/>
          <w:bCs/>
        </w:rPr>
      </w:pPr>
    </w:p>
    <w:p w14:paraId="4ECA78D3" w14:textId="77777777" w:rsidR="00EE1297" w:rsidRDefault="00DB5D57" w:rsidP="00DB5D57">
      <w:pPr>
        <w:spacing w:after="0" w:line="240" w:lineRule="auto"/>
        <w:rPr>
          <w:i/>
          <w:iCs/>
        </w:rPr>
      </w:pPr>
      <w:r w:rsidRPr="00DB5D57">
        <w:rPr>
          <w:i/>
          <w:iCs/>
        </w:rPr>
        <w:t>The complete text of this release, as well as high-resolution photos,</w:t>
      </w:r>
      <w:r w:rsidR="00EE1297">
        <w:rPr>
          <w:i/>
          <w:iCs/>
        </w:rPr>
        <w:t xml:space="preserve"> </w:t>
      </w:r>
      <w:r w:rsidRPr="00DB5D57">
        <w:rPr>
          <w:i/>
          <w:iCs/>
        </w:rPr>
        <w:t>are available for</w:t>
      </w:r>
    </w:p>
    <w:p w14:paraId="03DD69F1" w14:textId="10DFBCA6" w:rsidR="00DB5D57" w:rsidRPr="00DB5D57" w:rsidRDefault="00DB5D57" w:rsidP="00DB5D57">
      <w:pPr>
        <w:spacing w:after="0" w:line="240" w:lineRule="auto"/>
        <w:rPr>
          <w:i/>
          <w:iCs/>
        </w:rPr>
      </w:pPr>
      <w:r w:rsidRPr="00DB5D57">
        <w:rPr>
          <w:i/>
          <w:iCs/>
        </w:rPr>
        <w:t>download from the Pressroom area of the Choral Society’s website,</w:t>
      </w:r>
      <w:r w:rsidR="00EE1297">
        <w:rPr>
          <w:i/>
          <w:iCs/>
        </w:rPr>
        <w:t xml:space="preserve"> </w:t>
      </w:r>
      <w:r w:rsidRPr="00DB5D57">
        <w:rPr>
          <w:i/>
          <w:iCs/>
        </w:rPr>
        <w:t xml:space="preserve">www.choralsociety.net </w:t>
      </w:r>
    </w:p>
    <w:p w14:paraId="13D85D70" w14:textId="77777777" w:rsidR="00DB5D57" w:rsidRDefault="00DB5D57" w:rsidP="00DB5D57">
      <w:pPr>
        <w:spacing w:after="0" w:line="240" w:lineRule="auto"/>
      </w:pPr>
    </w:p>
    <w:p w14:paraId="6F4F9C86" w14:textId="50AEA858" w:rsidR="00E01B90" w:rsidRPr="00E01B90" w:rsidRDefault="00E01B90" w:rsidP="00E01B90">
      <w:pPr>
        <w:spacing w:after="0" w:line="240" w:lineRule="auto"/>
        <w:jc w:val="center"/>
        <w:rPr>
          <w:rFonts w:ascii="Calibri" w:hAnsi="Calibri" w:cs="Calibri"/>
          <w:b/>
          <w:bCs/>
          <w:sz w:val="32"/>
          <w:szCs w:val="32"/>
        </w:rPr>
      </w:pPr>
      <w:r w:rsidRPr="00E01B90">
        <w:rPr>
          <w:rFonts w:ascii="Calibri" w:hAnsi="Calibri" w:cs="Calibri"/>
          <w:b/>
          <w:bCs/>
          <w:sz w:val="32"/>
          <w:szCs w:val="32"/>
        </w:rPr>
        <w:t xml:space="preserve">Choral Society Announces </w:t>
      </w:r>
      <w:r w:rsidRPr="00E01B90">
        <w:rPr>
          <w:rFonts w:ascii="Calibri" w:hAnsi="Calibri" w:cs="Calibri"/>
          <w:b/>
          <w:bCs/>
          <w:sz w:val="32"/>
          <w:szCs w:val="32"/>
        </w:rPr>
        <w:t>First Spring “Pocket Concert”</w:t>
      </w:r>
    </w:p>
    <w:p w14:paraId="5C34B498" w14:textId="3A4B910E" w:rsidR="00E01B90" w:rsidRPr="00E01B90" w:rsidRDefault="00E01B90" w:rsidP="00E01B90">
      <w:pPr>
        <w:spacing w:after="0" w:line="240" w:lineRule="auto"/>
        <w:jc w:val="center"/>
        <w:rPr>
          <w:rFonts w:ascii="Calibri" w:hAnsi="Calibri" w:cs="Calibri"/>
          <w:b/>
          <w:bCs/>
          <w:i/>
          <w:iCs/>
          <w:sz w:val="32"/>
          <w:szCs w:val="32"/>
        </w:rPr>
      </w:pPr>
      <w:r w:rsidRPr="00E01B90">
        <w:rPr>
          <w:rFonts w:ascii="Calibri" w:hAnsi="Calibri" w:cs="Calibri"/>
          <w:b/>
          <w:bCs/>
          <w:i/>
          <w:iCs/>
          <w:sz w:val="32"/>
          <w:szCs w:val="32"/>
        </w:rPr>
        <w:t>Guest Conductor Dr. Joshua Harper will direct</w:t>
      </w:r>
      <w:r w:rsidRPr="00E01B90">
        <w:rPr>
          <w:rFonts w:ascii="Calibri" w:hAnsi="Calibri" w:cs="Calibri"/>
          <w:b/>
          <w:bCs/>
          <w:i/>
          <w:iCs/>
          <w:sz w:val="32"/>
          <w:szCs w:val="32"/>
        </w:rPr>
        <w:t xml:space="preserve"> music celebrating the </w:t>
      </w:r>
      <w:proofErr w:type="gramStart"/>
      <w:r w:rsidRPr="00E01B90">
        <w:rPr>
          <w:rFonts w:ascii="Calibri" w:hAnsi="Calibri" w:cs="Calibri"/>
          <w:b/>
          <w:bCs/>
          <w:i/>
          <w:iCs/>
          <w:sz w:val="32"/>
          <w:szCs w:val="32"/>
        </w:rPr>
        <w:t>Sun</w:t>
      </w:r>
      <w:proofErr w:type="gramEnd"/>
    </w:p>
    <w:p w14:paraId="6D01050E" w14:textId="77777777" w:rsidR="00E01B90" w:rsidRPr="004367A7" w:rsidRDefault="00E01B90" w:rsidP="00E01B90">
      <w:pPr>
        <w:spacing w:after="0" w:line="240" w:lineRule="auto"/>
        <w:rPr>
          <w:rFonts w:ascii="Calibri" w:hAnsi="Calibri" w:cs="Calibri"/>
          <w:sz w:val="24"/>
          <w:szCs w:val="24"/>
        </w:rPr>
      </w:pPr>
    </w:p>
    <w:p w14:paraId="027087A1" w14:textId="77777777" w:rsidR="00E01B90" w:rsidRPr="00E01B90" w:rsidRDefault="00E01B90" w:rsidP="00E01B90">
      <w:pPr>
        <w:spacing w:after="0" w:line="360" w:lineRule="auto"/>
        <w:rPr>
          <w:sz w:val="24"/>
          <w:szCs w:val="24"/>
        </w:rPr>
      </w:pPr>
      <w:r w:rsidRPr="00E01B90">
        <w:rPr>
          <w:sz w:val="24"/>
          <w:szCs w:val="24"/>
        </w:rPr>
        <w:t xml:space="preserve">Northeastern Counties, PA: </w:t>
      </w:r>
    </w:p>
    <w:p w14:paraId="5B2BE21F" w14:textId="29FA4D34" w:rsidR="00E01B90" w:rsidRPr="00E01B90" w:rsidRDefault="00E01B90" w:rsidP="00E01B90">
      <w:pPr>
        <w:spacing w:after="0" w:line="360" w:lineRule="auto"/>
        <w:rPr>
          <w:rFonts w:ascii="Calibri" w:hAnsi="Calibri" w:cs="Calibri"/>
          <w:sz w:val="24"/>
          <w:szCs w:val="24"/>
        </w:rPr>
      </w:pPr>
      <w:r w:rsidRPr="00E01B90">
        <w:rPr>
          <w:rFonts w:ascii="Calibri" w:hAnsi="Calibri" w:cs="Calibri"/>
          <w:sz w:val="24"/>
          <w:szCs w:val="24"/>
        </w:rPr>
        <w:t xml:space="preserve">Continuing </w:t>
      </w:r>
      <w:r w:rsidRPr="00E01B90">
        <w:rPr>
          <w:rFonts w:ascii="Calibri" w:hAnsi="Calibri" w:cs="Calibri"/>
          <w:sz w:val="24"/>
          <w:szCs w:val="24"/>
        </w:rPr>
        <w:t>their</w:t>
      </w:r>
      <w:r w:rsidRPr="00E01B90">
        <w:rPr>
          <w:rFonts w:ascii="Calibri" w:hAnsi="Calibri" w:cs="Calibri"/>
          <w:sz w:val="24"/>
          <w:szCs w:val="24"/>
        </w:rPr>
        <w:t xml:space="preserve"> 25</w:t>
      </w:r>
      <w:r w:rsidRPr="00E01B90">
        <w:rPr>
          <w:rFonts w:ascii="Calibri" w:hAnsi="Calibri" w:cs="Calibri"/>
          <w:sz w:val="24"/>
          <w:szCs w:val="24"/>
          <w:vertAlign w:val="superscript"/>
        </w:rPr>
        <w:t>th</w:t>
      </w:r>
      <w:r w:rsidRPr="00E01B90">
        <w:rPr>
          <w:rFonts w:ascii="Calibri" w:hAnsi="Calibri" w:cs="Calibri"/>
          <w:sz w:val="24"/>
          <w:szCs w:val="24"/>
        </w:rPr>
        <w:t xml:space="preserve"> Anniversary Season, </w:t>
      </w:r>
      <w:proofErr w:type="spellStart"/>
      <w:r w:rsidRPr="00E01B90">
        <w:rPr>
          <w:rFonts w:ascii="Calibri" w:hAnsi="Calibri" w:cs="Calibri"/>
          <w:sz w:val="24"/>
          <w:szCs w:val="24"/>
        </w:rPr>
        <w:t>the</w:t>
      </w:r>
      <w:proofErr w:type="spellEnd"/>
      <w:r w:rsidRPr="00E01B90">
        <w:rPr>
          <w:rFonts w:ascii="Calibri" w:hAnsi="Calibri" w:cs="Calibri"/>
          <w:sz w:val="24"/>
          <w:szCs w:val="24"/>
        </w:rPr>
        <w:t xml:space="preserve"> Choral Society of NEPA is </w:t>
      </w:r>
      <w:r w:rsidRPr="00E01B90">
        <w:rPr>
          <w:rFonts w:ascii="Calibri" w:hAnsi="Calibri" w:cs="Calibri"/>
          <w:sz w:val="24"/>
          <w:szCs w:val="24"/>
        </w:rPr>
        <w:t xml:space="preserve">pleased to announce that </w:t>
      </w:r>
      <w:r w:rsidRPr="00E01B90">
        <w:rPr>
          <w:rFonts w:ascii="Calibri" w:hAnsi="Calibri" w:cs="Calibri"/>
          <w:sz w:val="24"/>
          <w:szCs w:val="24"/>
        </w:rPr>
        <w:t>their</w:t>
      </w:r>
      <w:r w:rsidRPr="00E01B90">
        <w:rPr>
          <w:rFonts w:ascii="Calibri" w:hAnsi="Calibri" w:cs="Calibri"/>
          <w:sz w:val="24"/>
          <w:szCs w:val="24"/>
        </w:rPr>
        <w:t xml:space="preserve"> first spring concert of 2024 will be prepared and conducted by Dr. Joshua Harper, newly arrived in NEPA as Director of Choral Activities and Assistant Professor of Music at Wilkes University. Click here to read about Dr. Harper’s training and work.</w:t>
      </w:r>
    </w:p>
    <w:p w14:paraId="3D8E98CD" w14:textId="77777777" w:rsidR="00E01B90" w:rsidRPr="00E01B90" w:rsidRDefault="00E01B90" w:rsidP="00E01B90">
      <w:pPr>
        <w:spacing w:after="0" w:line="360" w:lineRule="auto"/>
        <w:rPr>
          <w:rFonts w:ascii="Calibri" w:hAnsi="Calibri" w:cs="Calibri"/>
          <w:sz w:val="24"/>
          <w:szCs w:val="24"/>
        </w:rPr>
      </w:pPr>
    </w:p>
    <w:p w14:paraId="2288CCA3" w14:textId="0ACB4FC0" w:rsidR="00E01B90" w:rsidRPr="00E01B90" w:rsidRDefault="00E01B90" w:rsidP="00E01B90">
      <w:pPr>
        <w:spacing w:after="0" w:line="360" w:lineRule="auto"/>
        <w:rPr>
          <w:rFonts w:ascii="Calibri" w:hAnsi="Calibri" w:cs="Calibri"/>
          <w:color w:val="1D2228"/>
          <w:sz w:val="24"/>
          <w:szCs w:val="24"/>
          <w:shd w:val="clear" w:color="auto" w:fill="FFFFFF"/>
        </w:rPr>
      </w:pPr>
      <w:r w:rsidRPr="00E01B90">
        <w:rPr>
          <w:rFonts w:ascii="Calibri" w:hAnsi="Calibri" w:cs="Calibri"/>
          <w:sz w:val="24"/>
          <w:szCs w:val="24"/>
        </w:rPr>
        <w:t xml:space="preserve">Dr. Harper’s program, </w:t>
      </w:r>
      <w:r w:rsidRPr="00E01B90">
        <w:rPr>
          <w:rFonts w:ascii="Calibri" w:hAnsi="Calibri" w:cs="Calibri"/>
          <w:i/>
          <w:iCs/>
          <w:sz w:val="24"/>
          <w:szCs w:val="24"/>
        </w:rPr>
        <w:t>Shining Light: A Hymn to the Sun</w:t>
      </w:r>
      <w:r w:rsidRPr="00E01B90">
        <w:rPr>
          <w:rFonts w:ascii="Calibri" w:hAnsi="Calibri" w:cs="Calibri"/>
          <w:sz w:val="24"/>
          <w:szCs w:val="24"/>
        </w:rPr>
        <w:t xml:space="preserve">, will celebrate </w:t>
      </w:r>
      <w:r w:rsidRPr="00E01B90">
        <w:rPr>
          <w:rFonts w:ascii="Calibri" w:hAnsi="Calibri" w:cs="Calibri"/>
          <w:color w:val="1D2228"/>
          <w:sz w:val="24"/>
          <w:szCs w:val="24"/>
          <w:shd w:val="clear" w:color="auto" w:fill="FFFFFF"/>
        </w:rPr>
        <w:t>the sun as both life-giving force and a metaphor for good, and be presented at 3:00 pm on Sunday afternoon, March 10</w:t>
      </w:r>
      <w:r w:rsidRPr="00E01B90">
        <w:rPr>
          <w:rFonts w:ascii="Calibri" w:hAnsi="Calibri" w:cs="Calibri"/>
          <w:color w:val="1D2228"/>
          <w:sz w:val="24"/>
          <w:szCs w:val="24"/>
          <w:shd w:val="clear" w:color="auto" w:fill="FFFFFF"/>
          <w:vertAlign w:val="superscript"/>
        </w:rPr>
        <w:t>th</w:t>
      </w:r>
      <w:r w:rsidRPr="00E01B90">
        <w:rPr>
          <w:rFonts w:ascii="Calibri" w:hAnsi="Calibri" w:cs="Calibri"/>
          <w:color w:val="1D2228"/>
          <w:sz w:val="24"/>
          <w:szCs w:val="24"/>
          <w:shd w:val="clear" w:color="auto" w:fill="FFFFFF"/>
        </w:rPr>
        <w:t xml:space="preserve"> at St. Stephen’s Episcopal Pro-Cathedral in Wilkes-Barre.</w:t>
      </w:r>
      <w:r w:rsidRPr="00E01B90">
        <w:rPr>
          <w:rFonts w:ascii="Calibri" w:hAnsi="Calibri" w:cs="Calibri"/>
          <w:color w:val="1D2228"/>
          <w:sz w:val="24"/>
          <w:szCs w:val="24"/>
          <w:shd w:val="clear" w:color="auto" w:fill="FFFFFF"/>
        </w:rPr>
        <w:t xml:space="preserve"> The concert’s repertoire will be centered on Lili Boulanger’s Hymn to the Sun, </w:t>
      </w:r>
      <w:proofErr w:type="gramStart"/>
      <w:r w:rsidRPr="00E01B90">
        <w:rPr>
          <w:rFonts w:ascii="Calibri" w:hAnsi="Calibri" w:cs="Calibri"/>
          <w:color w:val="1D2228"/>
          <w:sz w:val="24"/>
          <w:szCs w:val="24"/>
          <w:shd w:val="clear" w:color="auto" w:fill="FFFFFF"/>
        </w:rPr>
        <w:t>and also</w:t>
      </w:r>
      <w:proofErr w:type="gramEnd"/>
      <w:r w:rsidRPr="00E01B90">
        <w:rPr>
          <w:rFonts w:ascii="Calibri" w:hAnsi="Calibri" w:cs="Calibri"/>
          <w:color w:val="1D2228"/>
          <w:sz w:val="24"/>
          <w:szCs w:val="24"/>
          <w:shd w:val="clear" w:color="auto" w:fill="FFFFFF"/>
        </w:rPr>
        <w:t xml:space="preserve"> include works of Eric Barnum, Susan Labarr, Morten Lauridsen, </w:t>
      </w:r>
      <w:proofErr w:type="spellStart"/>
      <w:r w:rsidRPr="00E01B90">
        <w:rPr>
          <w:rFonts w:ascii="Calibri" w:hAnsi="Calibri" w:cs="Calibri"/>
          <w:color w:val="1D2228"/>
          <w:sz w:val="24"/>
          <w:szCs w:val="24"/>
          <w:shd w:val="clear" w:color="auto" w:fill="FFFFFF"/>
        </w:rPr>
        <w:t>Zanaida</w:t>
      </w:r>
      <w:proofErr w:type="spellEnd"/>
      <w:r w:rsidRPr="00E01B90">
        <w:rPr>
          <w:rFonts w:ascii="Calibri" w:hAnsi="Calibri" w:cs="Calibri"/>
          <w:color w:val="1D2228"/>
          <w:sz w:val="24"/>
          <w:szCs w:val="24"/>
          <w:shd w:val="clear" w:color="auto" w:fill="FFFFFF"/>
        </w:rPr>
        <w:t xml:space="preserve"> Robles, Stephen Chatman, and Shawn Kirchner.</w:t>
      </w:r>
    </w:p>
    <w:p w14:paraId="751F4CB9" w14:textId="77777777" w:rsidR="00E01B90" w:rsidRPr="00E01B90" w:rsidRDefault="00E01B90" w:rsidP="00E01B90">
      <w:pPr>
        <w:spacing w:after="0" w:line="360" w:lineRule="auto"/>
        <w:rPr>
          <w:rFonts w:ascii="Calibri" w:hAnsi="Calibri" w:cs="Calibri"/>
          <w:sz w:val="24"/>
          <w:szCs w:val="24"/>
        </w:rPr>
      </w:pPr>
    </w:p>
    <w:p w14:paraId="6B0CD600" w14:textId="39BBD9B4" w:rsidR="00E01B90" w:rsidRDefault="00E01B90" w:rsidP="00E01B90">
      <w:pPr>
        <w:spacing w:after="0" w:line="360" w:lineRule="auto"/>
        <w:rPr>
          <w:rFonts w:ascii="Calibri" w:hAnsi="Calibri" w:cs="Calibri"/>
          <w:color w:val="1D2228"/>
          <w:sz w:val="24"/>
          <w:szCs w:val="24"/>
          <w:shd w:val="clear" w:color="auto" w:fill="FFFFFF"/>
        </w:rPr>
      </w:pPr>
      <w:r w:rsidRPr="00E01B90">
        <w:rPr>
          <w:rFonts w:ascii="Calibri" w:hAnsi="Calibri" w:cs="Calibri"/>
          <w:sz w:val="24"/>
          <w:szCs w:val="24"/>
        </w:rPr>
        <w:t>Discussing the program, Dr. Harper says that “</w:t>
      </w:r>
      <w:r w:rsidRPr="00E01B90">
        <w:rPr>
          <w:rFonts w:ascii="Calibri" w:hAnsi="Calibri" w:cs="Calibri"/>
          <w:color w:val="1D2228"/>
          <w:sz w:val="24"/>
          <w:szCs w:val="24"/>
          <w:shd w:val="clear" w:color="auto" w:fill="FFFFFF"/>
        </w:rPr>
        <w:t>this program of eight pieces presents six living composers. I believe bringing contemporary voices into choral programming not only allows new and young singers to see themselves more clearly in a choral ensemble but also promotes the work of living artists of today. Showcasing new music is a big part of who I am as a conductor when programming music, while still connecting them to great pieces by composers of the past, such as Bach and Boulanger.”</w:t>
      </w:r>
    </w:p>
    <w:p w14:paraId="7D355D0C" w14:textId="77777777" w:rsidR="00E01B90" w:rsidRPr="00E01B90" w:rsidRDefault="00E01B90" w:rsidP="00E01B90">
      <w:pPr>
        <w:spacing w:after="0" w:line="360" w:lineRule="auto"/>
        <w:rPr>
          <w:rFonts w:ascii="Calibri" w:hAnsi="Calibri" w:cs="Calibri"/>
          <w:color w:val="1D2228"/>
          <w:sz w:val="24"/>
          <w:szCs w:val="24"/>
          <w:shd w:val="clear" w:color="auto" w:fill="FFFFFF"/>
        </w:rPr>
      </w:pPr>
    </w:p>
    <w:p w14:paraId="667ABE80" w14:textId="77777777" w:rsidR="00E01B90" w:rsidRDefault="00E01B90" w:rsidP="00E01B90">
      <w:pPr>
        <w:spacing w:after="0" w:line="360" w:lineRule="auto"/>
        <w:rPr>
          <w:rFonts w:ascii="Calibri" w:hAnsi="Calibri" w:cs="Calibri"/>
          <w:color w:val="1D2228"/>
          <w:sz w:val="24"/>
          <w:szCs w:val="24"/>
          <w:shd w:val="clear" w:color="auto" w:fill="FFFFFF"/>
        </w:rPr>
      </w:pPr>
      <w:r w:rsidRPr="00E01B90">
        <w:rPr>
          <w:rFonts w:ascii="Calibri" w:hAnsi="Calibri" w:cs="Calibri"/>
          <w:color w:val="1D2228"/>
          <w:sz w:val="24"/>
          <w:szCs w:val="24"/>
          <w:shd w:val="clear" w:color="auto" w:fill="FFFFFF"/>
        </w:rPr>
        <w:t>Rehearsals begin on Monday evening, January 22</w:t>
      </w:r>
      <w:r w:rsidRPr="00E01B90">
        <w:rPr>
          <w:rFonts w:ascii="Calibri" w:hAnsi="Calibri" w:cs="Calibri"/>
          <w:color w:val="1D2228"/>
          <w:sz w:val="24"/>
          <w:szCs w:val="24"/>
          <w:shd w:val="clear" w:color="auto" w:fill="FFFFFF"/>
          <w:vertAlign w:val="superscript"/>
        </w:rPr>
        <w:t>nd</w:t>
      </w:r>
      <w:r w:rsidRPr="00E01B90">
        <w:rPr>
          <w:rFonts w:ascii="Calibri" w:hAnsi="Calibri" w:cs="Calibri"/>
          <w:color w:val="1D2228"/>
          <w:sz w:val="24"/>
          <w:szCs w:val="24"/>
          <w:shd w:val="clear" w:color="auto" w:fill="FFFFFF"/>
        </w:rPr>
        <w:t xml:space="preserve">, 6:30-9:00 pm at </w:t>
      </w:r>
      <w:proofErr w:type="spellStart"/>
      <w:r w:rsidRPr="00E01B90">
        <w:rPr>
          <w:rFonts w:ascii="Calibri" w:hAnsi="Calibri" w:cs="Calibri"/>
          <w:color w:val="1D2228"/>
          <w:sz w:val="24"/>
          <w:szCs w:val="24"/>
          <w:shd w:val="clear" w:color="auto" w:fill="FFFFFF"/>
        </w:rPr>
        <w:t>Langcliffe</w:t>
      </w:r>
      <w:proofErr w:type="spellEnd"/>
      <w:r w:rsidRPr="00E01B90">
        <w:rPr>
          <w:rFonts w:ascii="Calibri" w:hAnsi="Calibri" w:cs="Calibri"/>
          <w:color w:val="1D2228"/>
          <w:sz w:val="24"/>
          <w:szCs w:val="24"/>
          <w:shd w:val="clear" w:color="auto" w:fill="FFFFFF"/>
        </w:rPr>
        <w:t xml:space="preserve"> Presbyterian Church in Avoca, halfway between Scranton and Wilkes-Barre and only minutes off I-81. No audition is required to participate, and singers will only pay modest tuition ($75 for the complete spring semester of this and a second “pocket concert” in April) and purchase and retain their own scores (approximately $13.00 per concert). </w:t>
      </w:r>
    </w:p>
    <w:p w14:paraId="39BE229C" w14:textId="77777777" w:rsidR="00E01B90" w:rsidRPr="00E01B90" w:rsidRDefault="00E01B90" w:rsidP="00E01B90">
      <w:pPr>
        <w:spacing w:after="0" w:line="360" w:lineRule="auto"/>
        <w:rPr>
          <w:rFonts w:ascii="Calibri" w:hAnsi="Calibri" w:cs="Calibri"/>
          <w:color w:val="1D2228"/>
          <w:sz w:val="24"/>
          <w:szCs w:val="24"/>
          <w:shd w:val="clear" w:color="auto" w:fill="FFFFFF"/>
        </w:rPr>
      </w:pPr>
    </w:p>
    <w:p w14:paraId="0DEB2220" w14:textId="4A4341B1" w:rsidR="00E01B90" w:rsidRPr="00E01B90" w:rsidRDefault="00E01B90" w:rsidP="00E01B90">
      <w:pPr>
        <w:spacing w:after="0" w:line="360" w:lineRule="auto"/>
        <w:rPr>
          <w:rFonts w:ascii="Calibri" w:hAnsi="Calibri" w:cs="Calibri"/>
          <w:color w:val="1D2228"/>
          <w:sz w:val="24"/>
          <w:szCs w:val="24"/>
          <w:shd w:val="clear" w:color="auto" w:fill="FFFFFF"/>
        </w:rPr>
      </w:pPr>
      <w:r w:rsidRPr="00E01B90">
        <w:rPr>
          <w:rFonts w:ascii="Calibri" w:hAnsi="Calibri" w:cs="Calibri"/>
          <w:color w:val="1D2228"/>
          <w:sz w:val="24"/>
          <w:szCs w:val="24"/>
          <w:shd w:val="clear" w:color="auto" w:fill="FFFFFF"/>
        </w:rPr>
        <w:t>The Choral Society is</w:t>
      </w:r>
      <w:r w:rsidRPr="00E01B90">
        <w:rPr>
          <w:rFonts w:ascii="Calibri" w:hAnsi="Calibri" w:cs="Calibri"/>
          <w:color w:val="1D2228"/>
          <w:sz w:val="24"/>
          <w:szCs w:val="24"/>
          <w:shd w:val="clear" w:color="auto" w:fill="FFFFFF"/>
        </w:rPr>
        <w:t xml:space="preserve"> also pleased to announce here that </w:t>
      </w:r>
      <w:r w:rsidRPr="00E01B90">
        <w:rPr>
          <w:rFonts w:ascii="Calibri" w:hAnsi="Calibri" w:cs="Calibri"/>
          <w:color w:val="1D2228"/>
          <w:sz w:val="24"/>
          <w:szCs w:val="24"/>
          <w:shd w:val="clear" w:color="auto" w:fill="FFFFFF"/>
        </w:rPr>
        <w:t>their</w:t>
      </w:r>
      <w:r w:rsidRPr="00E01B90">
        <w:rPr>
          <w:rFonts w:ascii="Calibri" w:hAnsi="Calibri" w:cs="Calibri"/>
          <w:color w:val="1D2228"/>
          <w:sz w:val="24"/>
          <w:szCs w:val="24"/>
          <w:shd w:val="clear" w:color="auto" w:fill="FFFFFF"/>
        </w:rPr>
        <w:t xml:space="preserve"> second spring “pocket concert” will be led by Dr. Daniel Hall, Director of Choirs at Wyoming Seminary in Kingston. </w:t>
      </w:r>
      <w:r w:rsidRPr="00E01B90">
        <w:rPr>
          <w:rFonts w:ascii="Calibri" w:hAnsi="Calibri" w:cs="Calibri"/>
          <w:color w:val="1D2228"/>
          <w:sz w:val="24"/>
          <w:szCs w:val="24"/>
          <w:shd w:val="clear" w:color="auto" w:fill="FFFFFF"/>
        </w:rPr>
        <w:t xml:space="preserve">They will </w:t>
      </w:r>
      <w:r w:rsidRPr="00E01B90">
        <w:rPr>
          <w:rFonts w:ascii="Calibri" w:hAnsi="Calibri" w:cs="Calibri"/>
          <w:color w:val="1D2228"/>
          <w:sz w:val="24"/>
          <w:szCs w:val="24"/>
          <w:shd w:val="clear" w:color="auto" w:fill="FFFFFF"/>
        </w:rPr>
        <w:t>soon share Dr. Hall’s program and bio</w:t>
      </w:r>
      <w:r w:rsidRPr="00E01B90">
        <w:rPr>
          <w:rFonts w:ascii="Calibri" w:hAnsi="Calibri" w:cs="Calibri"/>
          <w:color w:val="1D2228"/>
          <w:sz w:val="24"/>
          <w:szCs w:val="24"/>
          <w:shd w:val="clear" w:color="auto" w:fill="FFFFFF"/>
        </w:rPr>
        <w:t>.</w:t>
      </w:r>
    </w:p>
    <w:p w14:paraId="4E385421" w14:textId="3AA53028" w:rsidR="002B1D5B" w:rsidRPr="00E01B90" w:rsidRDefault="002B1D5B" w:rsidP="00E01B90">
      <w:pPr>
        <w:spacing w:after="0" w:line="360" w:lineRule="auto"/>
        <w:ind w:firstLine="720"/>
        <w:rPr>
          <w:sz w:val="24"/>
          <w:szCs w:val="24"/>
        </w:rPr>
      </w:pPr>
      <w:r w:rsidRPr="00E01B90">
        <w:rPr>
          <w:sz w:val="24"/>
          <w:szCs w:val="24"/>
        </w:rPr>
        <w:lastRenderedPageBreak/>
        <w:t xml:space="preserve">Founded in 1999 through merger of the former Singers Guild of Scranton, Wyoming Valley Oratorio Society, and Hazleton Oratorio Society, the Society now provides choral performances and singing opportunities to the whole of the NEPA region. New singers are always welcome without audition, following the Society’s twin mottos of “Artistry through Opportunity” and “Excellence through Education.” </w:t>
      </w:r>
      <w:r w:rsidR="00E01B90" w:rsidRPr="00E01B90">
        <w:rPr>
          <w:sz w:val="24"/>
          <w:szCs w:val="24"/>
        </w:rPr>
        <w:t>T</w:t>
      </w:r>
      <w:r w:rsidRPr="00E01B90">
        <w:rPr>
          <w:sz w:val="24"/>
          <w:szCs w:val="24"/>
        </w:rPr>
        <w:t xml:space="preserve">he chorus’s $75 semester participation fee is waived for all first-time singers </w:t>
      </w:r>
      <w:r w:rsidR="00E01B90" w:rsidRPr="00E01B90">
        <w:rPr>
          <w:sz w:val="24"/>
          <w:szCs w:val="24"/>
        </w:rPr>
        <w:t>and</w:t>
      </w:r>
      <w:r w:rsidRPr="00E01B90">
        <w:rPr>
          <w:sz w:val="24"/>
          <w:szCs w:val="24"/>
        </w:rPr>
        <w:t xml:space="preserve"> interested singers are welcome to initially borrow the music while they consider joining.</w:t>
      </w:r>
    </w:p>
    <w:p w14:paraId="413CC71A" w14:textId="77777777" w:rsidR="002B1D5B" w:rsidRPr="00E01B90" w:rsidRDefault="002B1D5B" w:rsidP="00E01B90">
      <w:pPr>
        <w:spacing w:after="0" w:line="360" w:lineRule="auto"/>
        <w:ind w:firstLine="720"/>
        <w:rPr>
          <w:sz w:val="24"/>
          <w:szCs w:val="24"/>
        </w:rPr>
      </w:pPr>
    </w:p>
    <w:p w14:paraId="62FB12BF" w14:textId="5F23DCC1" w:rsidR="00B11F2B" w:rsidRPr="00E01B90" w:rsidRDefault="00C40DDF" w:rsidP="00E01B90">
      <w:pPr>
        <w:spacing w:after="0" w:line="360" w:lineRule="auto"/>
        <w:ind w:firstLine="720"/>
        <w:rPr>
          <w:sz w:val="24"/>
          <w:szCs w:val="24"/>
        </w:rPr>
      </w:pPr>
      <w:r w:rsidRPr="00E01B90">
        <w:rPr>
          <w:sz w:val="24"/>
          <w:szCs w:val="24"/>
        </w:rPr>
        <w:t>For additional information</w:t>
      </w:r>
      <w:r w:rsidR="00B914DD" w:rsidRPr="00E01B90">
        <w:rPr>
          <w:sz w:val="24"/>
          <w:szCs w:val="24"/>
        </w:rPr>
        <w:t xml:space="preserve"> on the season</w:t>
      </w:r>
      <w:r w:rsidR="00E01B90" w:rsidRPr="00E01B90">
        <w:rPr>
          <w:sz w:val="24"/>
          <w:szCs w:val="24"/>
        </w:rPr>
        <w:t xml:space="preserve"> or</w:t>
      </w:r>
      <w:r w:rsidR="00B914DD" w:rsidRPr="00E01B90">
        <w:rPr>
          <w:sz w:val="24"/>
          <w:szCs w:val="24"/>
        </w:rPr>
        <w:t xml:space="preserve"> joining the chorus, </w:t>
      </w:r>
      <w:r w:rsidRPr="00E01B90">
        <w:rPr>
          <w:sz w:val="24"/>
          <w:szCs w:val="24"/>
        </w:rPr>
        <w:t>please call 570-362-0382</w:t>
      </w:r>
      <w:r w:rsidR="004F032D" w:rsidRPr="00E01B90">
        <w:rPr>
          <w:sz w:val="24"/>
          <w:szCs w:val="24"/>
        </w:rPr>
        <w:t xml:space="preserve"> or visit the Choral Society’s webpage at </w:t>
      </w:r>
      <w:hyperlink r:id="rId5" w:history="1">
        <w:r w:rsidR="004F032D" w:rsidRPr="00E01B90">
          <w:rPr>
            <w:rStyle w:val="Hyperlink"/>
            <w:color w:val="auto"/>
            <w:sz w:val="24"/>
            <w:szCs w:val="24"/>
            <w:u w:val="none"/>
          </w:rPr>
          <w:t>www.choralsociety.net</w:t>
        </w:r>
      </w:hyperlink>
      <w:r w:rsidR="004F032D" w:rsidRPr="00E01B90">
        <w:rPr>
          <w:sz w:val="24"/>
          <w:szCs w:val="24"/>
        </w:rPr>
        <w:t>.</w:t>
      </w:r>
    </w:p>
    <w:p w14:paraId="73A00F7E" w14:textId="77777777" w:rsidR="005A4E20" w:rsidRPr="00E01B90" w:rsidRDefault="005A4E20" w:rsidP="00E01B90">
      <w:pPr>
        <w:spacing w:after="0" w:line="360" w:lineRule="auto"/>
        <w:ind w:firstLine="720"/>
        <w:rPr>
          <w:sz w:val="24"/>
          <w:szCs w:val="24"/>
        </w:rPr>
      </w:pPr>
    </w:p>
    <w:p w14:paraId="6FE8440D" w14:textId="2F1C817B" w:rsidR="004475E4" w:rsidRPr="00E01B90" w:rsidRDefault="00DB5D57" w:rsidP="00E01B90">
      <w:pPr>
        <w:spacing w:after="0" w:line="360" w:lineRule="auto"/>
        <w:ind w:firstLine="720"/>
        <w:rPr>
          <w:sz w:val="24"/>
          <w:szCs w:val="24"/>
        </w:rPr>
      </w:pPr>
      <w:r w:rsidRPr="00E01B90">
        <w:rPr>
          <w:sz w:val="24"/>
          <w:szCs w:val="24"/>
        </w:rPr>
        <w:t>Formed in 1999</w:t>
      </w:r>
      <w:r w:rsidR="00B914DD" w:rsidRPr="00E01B90">
        <w:rPr>
          <w:sz w:val="24"/>
          <w:szCs w:val="24"/>
        </w:rPr>
        <w:t xml:space="preserve">, </w:t>
      </w:r>
      <w:r w:rsidRPr="00E01B90">
        <w:rPr>
          <w:sz w:val="24"/>
          <w:szCs w:val="24"/>
        </w:rPr>
        <w:t xml:space="preserve">the Society’s </w:t>
      </w:r>
      <w:r w:rsidR="00B914DD" w:rsidRPr="00E01B90">
        <w:rPr>
          <w:sz w:val="24"/>
          <w:szCs w:val="24"/>
        </w:rPr>
        <w:t>a</w:t>
      </w:r>
      <w:r w:rsidRPr="00E01B90">
        <w:rPr>
          <w:sz w:val="24"/>
          <w:szCs w:val="24"/>
        </w:rPr>
        <w:t xml:space="preserve">dult </w:t>
      </w:r>
      <w:r w:rsidR="00B914DD" w:rsidRPr="00E01B90">
        <w:rPr>
          <w:sz w:val="24"/>
          <w:szCs w:val="24"/>
        </w:rPr>
        <w:t>c</w:t>
      </w:r>
      <w:r w:rsidRPr="00E01B90">
        <w:rPr>
          <w:sz w:val="24"/>
          <w:szCs w:val="24"/>
        </w:rPr>
        <w:t xml:space="preserve">horus performs not only the masterpieces of the choral-orchestral repertoire, but the most recent of contemporary western and world music. The chorus collaborates regularly with the NEPA Philharmonic in the orchestra’s popular Holiday concerts, as well as in other choral/orchestral masterworks, including performances of Brahms’s </w:t>
      </w:r>
      <w:r w:rsidRPr="00E01B90">
        <w:rPr>
          <w:i/>
          <w:iCs/>
          <w:sz w:val="24"/>
          <w:szCs w:val="24"/>
        </w:rPr>
        <w:t>German Requiem</w:t>
      </w:r>
      <w:r w:rsidRPr="00E01B90">
        <w:rPr>
          <w:sz w:val="24"/>
          <w:szCs w:val="24"/>
        </w:rPr>
        <w:t xml:space="preserve">, Beethoven’s </w:t>
      </w:r>
      <w:r w:rsidRPr="00E01B90">
        <w:rPr>
          <w:i/>
          <w:iCs/>
          <w:sz w:val="24"/>
          <w:szCs w:val="24"/>
        </w:rPr>
        <w:t>Ninth Symphony</w:t>
      </w:r>
      <w:r w:rsidRPr="00E01B90">
        <w:rPr>
          <w:sz w:val="24"/>
          <w:szCs w:val="24"/>
        </w:rPr>
        <w:t xml:space="preserve">, Mozart’s </w:t>
      </w:r>
      <w:r w:rsidRPr="00E01B90">
        <w:rPr>
          <w:i/>
          <w:iCs/>
          <w:sz w:val="24"/>
          <w:szCs w:val="24"/>
        </w:rPr>
        <w:t>Requiem</w:t>
      </w:r>
      <w:r w:rsidRPr="00E01B90">
        <w:rPr>
          <w:sz w:val="24"/>
          <w:szCs w:val="24"/>
        </w:rPr>
        <w:t xml:space="preserve">, and Carl Orff’s </w:t>
      </w:r>
      <w:r w:rsidRPr="00E01B90">
        <w:rPr>
          <w:i/>
          <w:iCs/>
          <w:sz w:val="24"/>
          <w:szCs w:val="24"/>
        </w:rPr>
        <w:t>Carmina Burana</w:t>
      </w:r>
      <w:r w:rsidRPr="00E01B90">
        <w:rPr>
          <w:sz w:val="24"/>
          <w:szCs w:val="24"/>
        </w:rPr>
        <w:t xml:space="preserve">. The Chorus is also heard </w:t>
      </w:r>
      <w:proofErr w:type="gramStart"/>
      <w:r w:rsidRPr="00E01B90">
        <w:rPr>
          <w:sz w:val="24"/>
          <w:szCs w:val="24"/>
        </w:rPr>
        <w:t>in</w:t>
      </w:r>
      <w:proofErr w:type="gramEnd"/>
      <w:r w:rsidRPr="00E01B90">
        <w:rPr>
          <w:sz w:val="24"/>
          <w:szCs w:val="24"/>
        </w:rPr>
        <w:t xml:space="preserve"> regional broadcasts on WVIA-</w:t>
      </w:r>
      <w:r w:rsidR="007D4AE0" w:rsidRPr="00E01B90">
        <w:rPr>
          <w:sz w:val="24"/>
          <w:szCs w:val="24"/>
        </w:rPr>
        <w:t>FM and</w:t>
      </w:r>
      <w:r w:rsidRPr="00E01B90">
        <w:rPr>
          <w:sz w:val="24"/>
          <w:szCs w:val="24"/>
        </w:rPr>
        <w:t xml:space="preserve"> has appeared locally with a variety of national-touring shows. </w:t>
      </w:r>
      <w:r w:rsidR="0038223C" w:rsidRPr="00E01B90">
        <w:rPr>
          <w:sz w:val="24"/>
          <w:szCs w:val="24"/>
        </w:rPr>
        <w:t>T</w:t>
      </w:r>
      <w:r w:rsidRPr="00E01B90">
        <w:rPr>
          <w:sz w:val="24"/>
          <w:szCs w:val="24"/>
        </w:rPr>
        <w:t xml:space="preserve">hese programs are generously supported by state arts funding through a grant from the Pennsylvania Council on the Arts, a state agency funded by the Commonwealth of Pennsylvania and the National Endowment for the Arts, a federal agency. This Pennsylvania Partners in the Arts program is managed regionally by the </w:t>
      </w:r>
      <w:r w:rsidR="007D4AE0" w:rsidRPr="00E01B90">
        <w:rPr>
          <w:sz w:val="24"/>
          <w:szCs w:val="24"/>
        </w:rPr>
        <w:t>NEIU 19.</w:t>
      </w:r>
      <w:r w:rsidRPr="00E01B90">
        <w:rPr>
          <w:sz w:val="24"/>
          <w:szCs w:val="24"/>
        </w:rPr>
        <w:t xml:space="preserve"> The season is also generously supported by a Lackawanna County Community Arts and Culture Grant, a program of Lackawanna County Commissioners Jerry Notarianni, Debi Domenick,</w:t>
      </w:r>
      <w:r w:rsidR="007D4AE0" w:rsidRPr="00E01B90">
        <w:rPr>
          <w:sz w:val="24"/>
          <w:szCs w:val="24"/>
        </w:rPr>
        <w:t xml:space="preserve"> </w:t>
      </w:r>
      <w:proofErr w:type="gramStart"/>
      <w:r w:rsidR="007D4AE0" w:rsidRPr="00E01B90">
        <w:rPr>
          <w:sz w:val="24"/>
          <w:szCs w:val="24"/>
        </w:rPr>
        <w:t>Esq.</w:t>
      </w:r>
      <w:proofErr w:type="gramEnd"/>
      <w:r w:rsidRPr="00E01B90">
        <w:rPr>
          <w:sz w:val="24"/>
          <w:szCs w:val="24"/>
        </w:rPr>
        <w:t xml:space="preserve"> and Chris Chermak.</w:t>
      </w:r>
    </w:p>
    <w:p w14:paraId="0EC8EE46" w14:textId="2E37C8E0" w:rsidR="007D4AE0" w:rsidRPr="00E01B90" w:rsidRDefault="007D4AE0" w:rsidP="00E01B90">
      <w:pPr>
        <w:pStyle w:val="ListParagraph"/>
        <w:spacing w:after="0" w:line="360" w:lineRule="auto"/>
        <w:jc w:val="center"/>
        <w:rPr>
          <w:sz w:val="24"/>
          <w:szCs w:val="24"/>
        </w:rPr>
      </w:pPr>
      <w:r w:rsidRPr="00E01B90">
        <w:rPr>
          <w:sz w:val="24"/>
          <w:szCs w:val="24"/>
        </w:rPr>
        <w:t>*          *          *          *          *</w:t>
      </w:r>
    </w:p>
    <w:sectPr w:rsidR="007D4AE0" w:rsidRPr="00E01B90" w:rsidSect="00DB5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EC8"/>
    <w:multiLevelType w:val="hybridMultilevel"/>
    <w:tmpl w:val="F79EEC24"/>
    <w:lvl w:ilvl="0" w:tplc="22242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84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57"/>
    <w:rsid w:val="00056A09"/>
    <w:rsid w:val="00094FBC"/>
    <w:rsid w:val="0013315B"/>
    <w:rsid w:val="001E0CB6"/>
    <w:rsid w:val="00205D5E"/>
    <w:rsid w:val="00286AAC"/>
    <w:rsid w:val="002B1D5B"/>
    <w:rsid w:val="0038223C"/>
    <w:rsid w:val="00390D41"/>
    <w:rsid w:val="004475E4"/>
    <w:rsid w:val="004650A3"/>
    <w:rsid w:val="004E260B"/>
    <w:rsid w:val="004F032D"/>
    <w:rsid w:val="005463A2"/>
    <w:rsid w:val="005712EC"/>
    <w:rsid w:val="00575BF0"/>
    <w:rsid w:val="00585A37"/>
    <w:rsid w:val="005A4E20"/>
    <w:rsid w:val="00682DCD"/>
    <w:rsid w:val="006C4D26"/>
    <w:rsid w:val="007D4AE0"/>
    <w:rsid w:val="00B11F2B"/>
    <w:rsid w:val="00B62405"/>
    <w:rsid w:val="00B914DD"/>
    <w:rsid w:val="00C12DA9"/>
    <w:rsid w:val="00C30202"/>
    <w:rsid w:val="00C40DDF"/>
    <w:rsid w:val="00C65A74"/>
    <w:rsid w:val="00D60907"/>
    <w:rsid w:val="00DB5D57"/>
    <w:rsid w:val="00E01B90"/>
    <w:rsid w:val="00EE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4893"/>
  <w15:chartTrackingRefBased/>
  <w15:docId w15:val="{D307330D-8C8B-4AE8-89F6-8440581F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D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DCD"/>
    <w:rPr>
      <w:i/>
      <w:iCs/>
    </w:rPr>
  </w:style>
  <w:style w:type="character" w:styleId="Hyperlink">
    <w:name w:val="Hyperlink"/>
    <w:basedOn w:val="DefaultParagraphFont"/>
    <w:uiPriority w:val="99"/>
    <w:unhideWhenUsed/>
    <w:rsid w:val="00682DCD"/>
    <w:rPr>
      <w:color w:val="0000FF"/>
      <w:u w:val="single"/>
    </w:rPr>
  </w:style>
  <w:style w:type="paragraph" w:styleId="ListParagraph">
    <w:name w:val="List Paragraph"/>
    <w:basedOn w:val="Normal"/>
    <w:uiPriority w:val="34"/>
    <w:qFormat/>
    <w:rsid w:val="007D4AE0"/>
    <w:pPr>
      <w:ind w:left="720"/>
      <w:contextualSpacing/>
    </w:pPr>
  </w:style>
  <w:style w:type="character" w:styleId="UnresolvedMention">
    <w:name w:val="Unresolved Mention"/>
    <w:basedOn w:val="DefaultParagraphFont"/>
    <w:uiPriority w:val="99"/>
    <w:semiHidden/>
    <w:unhideWhenUsed/>
    <w:rsid w:val="004F032D"/>
    <w:rPr>
      <w:color w:val="605E5C"/>
      <w:shd w:val="clear" w:color="auto" w:fill="E1DFDD"/>
    </w:rPr>
  </w:style>
  <w:style w:type="paragraph" w:customStyle="1" w:styleId="yiv7504060019ydpf827a1a0msonormal">
    <w:name w:val="yiv7504060019ydpf827a1a0msonormal"/>
    <w:basedOn w:val="Normal"/>
    <w:rsid w:val="00E01B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oralsociet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Baker</dc:creator>
  <cp:keywords/>
  <dc:description/>
  <cp:lastModifiedBy>Baker, Alan L</cp:lastModifiedBy>
  <cp:revision>2</cp:revision>
  <cp:lastPrinted>2023-08-17T11:49:00Z</cp:lastPrinted>
  <dcterms:created xsi:type="dcterms:W3CDTF">2024-01-02T14:47:00Z</dcterms:created>
  <dcterms:modified xsi:type="dcterms:W3CDTF">2024-01-02T14:47:00Z</dcterms:modified>
</cp:coreProperties>
</file>